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05F7A" w14:textId="77777777" w:rsidR="00754DFF" w:rsidRPr="003A3890" w:rsidRDefault="00754DFF" w:rsidP="006E76F0">
      <w:pPr>
        <w:jc w:val="both"/>
        <w:rPr>
          <w:rFonts w:ascii="Arial" w:hAnsi="Arial" w:cs="Arial"/>
          <w:b/>
          <w:sz w:val="28"/>
        </w:rPr>
      </w:pPr>
      <w:r w:rsidRPr="003A3890">
        <w:rPr>
          <w:rFonts w:ascii="Arial" w:hAnsi="Arial" w:cs="Arial"/>
          <w:b/>
          <w:sz w:val="28"/>
        </w:rPr>
        <w:t>Contact Details</w:t>
      </w:r>
    </w:p>
    <w:p w14:paraId="3C089BF8" w14:textId="77777777" w:rsidR="00E6312D" w:rsidRPr="003A3890" w:rsidRDefault="00E6312D" w:rsidP="006E76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AEX</w:t>
      </w:r>
      <w:r w:rsidRPr="003A3890">
        <w:rPr>
          <w:rFonts w:ascii="Arial" w:hAnsi="Arial" w:cs="Arial"/>
          <w:sz w:val="20"/>
          <w:szCs w:val="20"/>
        </w:rPr>
        <w:t xml:space="preserve"> CEO | Eldur Olafsson +354</w:t>
      </w:r>
      <w:r>
        <w:rPr>
          <w:rFonts w:ascii="Arial" w:hAnsi="Arial" w:cs="Arial"/>
          <w:sz w:val="20"/>
          <w:szCs w:val="20"/>
        </w:rPr>
        <w:t xml:space="preserve"> </w:t>
      </w:r>
      <w:r w:rsidRPr="003A3890">
        <w:rPr>
          <w:rFonts w:ascii="Arial" w:hAnsi="Arial" w:cs="Arial"/>
          <w:sz w:val="20"/>
          <w:szCs w:val="20"/>
        </w:rPr>
        <w:t xml:space="preserve">6652003 </w:t>
      </w:r>
      <w:hyperlink r:id="rId4" w:history="1">
        <w:r w:rsidRPr="003A3890">
          <w:rPr>
            <w:rStyle w:val="Hyperlink"/>
            <w:rFonts w:ascii="Arial" w:hAnsi="Arial" w:cs="Arial"/>
            <w:sz w:val="20"/>
            <w:szCs w:val="20"/>
          </w:rPr>
          <w:t>eo@</w:t>
        </w:r>
        <w:r>
          <w:rPr>
            <w:rStyle w:val="Hyperlink"/>
            <w:rFonts w:ascii="Arial" w:hAnsi="Arial" w:cs="Arial"/>
            <w:sz w:val="20"/>
            <w:szCs w:val="20"/>
          </w:rPr>
          <w:t>AEX</w:t>
        </w:r>
        <w:r w:rsidRPr="003A3890">
          <w:rPr>
            <w:rStyle w:val="Hyperlink"/>
            <w:rFonts w:ascii="Arial" w:hAnsi="Arial" w:cs="Arial"/>
            <w:sz w:val="20"/>
            <w:szCs w:val="20"/>
          </w:rPr>
          <w:t>gold.com</w:t>
        </w:r>
      </w:hyperlink>
      <w:r w:rsidRPr="003A3890">
        <w:rPr>
          <w:rFonts w:ascii="Arial" w:hAnsi="Arial" w:cs="Arial"/>
          <w:sz w:val="20"/>
          <w:szCs w:val="20"/>
        </w:rPr>
        <w:t xml:space="preserve"> </w:t>
      </w:r>
    </w:p>
    <w:p w14:paraId="34C41396" w14:textId="77777777" w:rsidR="00E6312D" w:rsidRPr="003A3890" w:rsidRDefault="00E6312D" w:rsidP="006E76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AEX</w:t>
      </w:r>
      <w:r w:rsidRPr="003A3890">
        <w:rPr>
          <w:rFonts w:ascii="Arial" w:hAnsi="Arial" w:cs="Arial"/>
          <w:sz w:val="20"/>
          <w:szCs w:val="20"/>
        </w:rPr>
        <w:t xml:space="preserve"> Operations | Justinas Matusevičius +370</w:t>
      </w:r>
      <w:r>
        <w:rPr>
          <w:rFonts w:ascii="Arial" w:hAnsi="Arial" w:cs="Arial"/>
          <w:sz w:val="20"/>
          <w:szCs w:val="20"/>
        </w:rPr>
        <w:t xml:space="preserve"> </w:t>
      </w:r>
      <w:r w:rsidRPr="003A3890">
        <w:rPr>
          <w:rFonts w:ascii="Arial" w:hAnsi="Arial" w:cs="Arial"/>
          <w:sz w:val="20"/>
          <w:szCs w:val="20"/>
        </w:rPr>
        <w:t xml:space="preserve">68237849 </w:t>
      </w:r>
      <w:hyperlink r:id="rId5" w:history="1">
        <w:r w:rsidRPr="003A3890">
          <w:rPr>
            <w:rStyle w:val="Hyperlink"/>
            <w:rFonts w:ascii="Arial" w:hAnsi="Arial" w:cs="Arial"/>
            <w:sz w:val="20"/>
            <w:szCs w:val="20"/>
          </w:rPr>
          <w:t>jm@</w:t>
        </w:r>
        <w:r>
          <w:rPr>
            <w:rStyle w:val="Hyperlink"/>
            <w:rFonts w:ascii="Arial" w:hAnsi="Arial" w:cs="Arial"/>
            <w:sz w:val="20"/>
            <w:szCs w:val="20"/>
          </w:rPr>
          <w:t>AEX</w:t>
        </w:r>
        <w:r w:rsidRPr="003A3890">
          <w:rPr>
            <w:rStyle w:val="Hyperlink"/>
            <w:rFonts w:ascii="Arial" w:hAnsi="Arial" w:cs="Arial"/>
            <w:sz w:val="20"/>
            <w:szCs w:val="20"/>
          </w:rPr>
          <w:t>gold.com</w:t>
        </w:r>
      </w:hyperlink>
    </w:p>
    <w:p w14:paraId="3ACBB57F" w14:textId="77777777" w:rsidR="00AA72ED" w:rsidRDefault="00AA72ED" w:rsidP="006E76F0">
      <w:pPr>
        <w:jc w:val="both"/>
        <w:rPr>
          <w:rFonts w:ascii="Arial" w:hAnsi="Arial" w:cs="Arial"/>
          <w:sz w:val="20"/>
          <w:szCs w:val="20"/>
        </w:rPr>
      </w:pPr>
      <w:r w:rsidRPr="003A3890">
        <w:rPr>
          <w:rFonts w:ascii="Arial" w:hAnsi="Arial" w:cs="Arial"/>
          <w:sz w:val="20"/>
          <w:szCs w:val="20"/>
        </w:rPr>
        <w:t>Logistics Manager | Mads Helmer Petersen +47</w:t>
      </w:r>
      <w:r w:rsidR="003A3890">
        <w:rPr>
          <w:rFonts w:ascii="Arial" w:hAnsi="Arial" w:cs="Arial"/>
          <w:sz w:val="20"/>
          <w:szCs w:val="20"/>
        </w:rPr>
        <w:t xml:space="preserve"> </w:t>
      </w:r>
      <w:r w:rsidRPr="003A3890">
        <w:rPr>
          <w:rFonts w:ascii="Arial" w:hAnsi="Arial" w:cs="Arial"/>
          <w:sz w:val="20"/>
          <w:szCs w:val="20"/>
        </w:rPr>
        <w:t xml:space="preserve">96904854 </w:t>
      </w:r>
      <w:hyperlink r:id="rId6" w:history="1">
        <w:r w:rsidRPr="003A3890">
          <w:rPr>
            <w:rStyle w:val="Hyperlink"/>
            <w:rFonts w:ascii="Arial" w:hAnsi="Arial" w:cs="Arial"/>
            <w:sz w:val="20"/>
            <w:szCs w:val="20"/>
          </w:rPr>
          <w:t>mhp@tschudilogistics.com</w:t>
        </w:r>
      </w:hyperlink>
      <w:r w:rsidRPr="003A3890">
        <w:rPr>
          <w:rFonts w:ascii="Arial" w:hAnsi="Arial" w:cs="Arial"/>
          <w:sz w:val="20"/>
          <w:szCs w:val="20"/>
        </w:rPr>
        <w:t xml:space="preserve"> </w:t>
      </w:r>
    </w:p>
    <w:p w14:paraId="7DC2C919" w14:textId="4A51979E" w:rsidR="00E6312D" w:rsidRPr="00441411" w:rsidRDefault="00E6312D" w:rsidP="006E76F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AEX Camp Manager </w:t>
      </w:r>
      <w:r>
        <w:rPr>
          <w:rFonts w:ascii="Arial" w:hAnsi="Arial" w:cs="Arial"/>
          <w:sz w:val="20"/>
          <w:szCs w:val="20"/>
        </w:rPr>
        <w:t>Jack Hindborg</w:t>
      </w:r>
      <w:r w:rsidR="006E76F0">
        <w:rPr>
          <w:rFonts w:ascii="Arial" w:hAnsi="Arial" w:cs="Arial"/>
          <w:sz w:val="20"/>
          <w:szCs w:val="20"/>
        </w:rPr>
        <w:t xml:space="preserve">    </w:t>
      </w:r>
      <w:r w:rsidR="00441411" w:rsidRPr="00441411">
        <w:rPr>
          <w:rFonts w:ascii="Arial" w:hAnsi="Arial" w:cs="Arial"/>
          <w:sz w:val="20"/>
          <w:szCs w:val="20"/>
        </w:rPr>
        <w:t>+45 28 59 42 36</w:t>
      </w:r>
      <w:bookmarkStart w:id="0" w:name="_GoBack"/>
      <w:bookmarkEnd w:id="0"/>
    </w:p>
    <w:p w14:paraId="4735AB3B" w14:textId="111B56EB" w:rsidR="00CE2E6E" w:rsidRPr="003A3890" w:rsidRDefault="00E6312D" w:rsidP="006E76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AEX</w:t>
      </w:r>
      <w:r w:rsidR="00CE2E6E" w:rsidRPr="003A3890">
        <w:rPr>
          <w:rFonts w:ascii="Arial" w:hAnsi="Arial" w:cs="Arial"/>
          <w:sz w:val="20"/>
          <w:szCs w:val="20"/>
        </w:rPr>
        <w:t xml:space="preserve"> </w:t>
      </w:r>
      <w:r w:rsidR="00CE2E6E">
        <w:rPr>
          <w:rFonts w:ascii="Arial" w:hAnsi="Arial" w:cs="Arial"/>
          <w:sz w:val="20"/>
          <w:szCs w:val="20"/>
        </w:rPr>
        <w:t>Geology</w:t>
      </w:r>
      <w:r w:rsidR="00CE2E6E" w:rsidRPr="003A3890">
        <w:rPr>
          <w:rFonts w:ascii="Arial" w:hAnsi="Arial" w:cs="Arial"/>
          <w:sz w:val="20"/>
          <w:szCs w:val="20"/>
        </w:rPr>
        <w:t xml:space="preserve"> | </w:t>
      </w:r>
      <w:r w:rsidR="00CE2E6E">
        <w:rPr>
          <w:rFonts w:ascii="Arial" w:hAnsi="Arial" w:cs="Arial"/>
          <w:sz w:val="20"/>
          <w:szCs w:val="20"/>
        </w:rPr>
        <w:t>Jeremy Cole</w:t>
      </w:r>
      <w:r w:rsidR="00CE2E6E" w:rsidRPr="003A3890">
        <w:rPr>
          <w:rFonts w:ascii="Arial" w:hAnsi="Arial" w:cs="Arial"/>
          <w:sz w:val="20"/>
          <w:szCs w:val="20"/>
        </w:rPr>
        <w:t xml:space="preserve"> </w:t>
      </w:r>
      <w:r w:rsidR="00CE2E6E">
        <w:rPr>
          <w:rFonts w:ascii="Arial" w:hAnsi="Arial" w:cs="Arial"/>
          <w:sz w:val="20"/>
          <w:szCs w:val="20"/>
          <w:lang w:val="en-US"/>
        </w:rPr>
        <w:t>+44 7889 732968</w:t>
      </w:r>
      <w:r w:rsidR="00CE2E6E" w:rsidRPr="003A3890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CE2E6E" w:rsidRPr="0092548A">
          <w:rPr>
            <w:rStyle w:val="Hyperlink"/>
            <w:rFonts w:ascii="Arial" w:hAnsi="Arial" w:cs="Arial"/>
            <w:sz w:val="20"/>
            <w:szCs w:val="20"/>
          </w:rPr>
          <w:t>jc@</w:t>
        </w:r>
        <w:r>
          <w:rPr>
            <w:rStyle w:val="Hyperlink"/>
            <w:rFonts w:ascii="Arial" w:hAnsi="Arial" w:cs="Arial"/>
            <w:sz w:val="20"/>
            <w:szCs w:val="20"/>
          </w:rPr>
          <w:t>AEX</w:t>
        </w:r>
        <w:r w:rsidR="00CE2E6E" w:rsidRPr="0092548A">
          <w:rPr>
            <w:rStyle w:val="Hyperlink"/>
            <w:rFonts w:ascii="Arial" w:hAnsi="Arial" w:cs="Arial"/>
            <w:sz w:val="20"/>
            <w:szCs w:val="20"/>
          </w:rPr>
          <w:t>gold.com</w:t>
        </w:r>
      </w:hyperlink>
      <w:r w:rsidR="00CE2E6E" w:rsidRPr="003A3890">
        <w:rPr>
          <w:rFonts w:ascii="Arial" w:hAnsi="Arial" w:cs="Arial"/>
          <w:sz w:val="20"/>
          <w:szCs w:val="20"/>
        </w:rPr>
        <w:t xml:space="preserve"> </w:t>
      </w:r>
    </w:p>
    <w:p w14:paraId="2160C546" w14:textId="77777777" w:rsidR="00E6312D" w:rsidRPr="003A3890" w:rsidRDefault="00E6312D" w:rsidP="006E76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AEX</w:t>
      </w:r>
      <w:r w:rsidRPr="003A3890">
        <w:rPr>
          <w:rFonts w:ascii="Arial" w:hAnsi="Arial" w:cs="Arial"/>
          <w:sz w:val="20"/>
          <w:szCs w:val="20"/>
        </w:rPr>
        <w:t xml:space="preserve"> Exploration | William Kellaway +44</w:t>
      </w:r>
      <w:r>
        <w:rPr>
          <w:rFonts w:ascii="Arial" w:hAnsi="Arial" w:cs="Arial"/>
          <w:sz w:val="20"/>
          <w:szCs w:val="20"/>
        </w:rPr>
        <w:t xml:space="preserve"> </w:t>
      </w:r>
      <w:r w:rsidRPr="003A3890">
        <w:rPr>
          <w:rFonts w:ascii="Arial" w:hAnsi="Arial" w:cs="Arial"/>
          <w:sz w:val="20"/>
          <w:szCs w:val="20"/>
        </w:rPr>
        <w:t xml:space="preserve">7889411142 </w:t>
      </w:r>
      <w:hyperlink r:id="rId8" w:history="1">
        <w:r w:rsidRPr="003A3890">
          <w:rPr>
            <w:rStyle w:val="Hyperlink"/>
            <w:rFonts w:ascii="Arial" w:hAnsi="Arial" w:cs="Arial"/>
            <w:sz w:val="20"/>
            <w:szCs w:val="20"/>
          </w:rPr>
          <w:t>wk@</w:t>
        </w:r>
        <w:r>
          <w:rPr>
            <w:rStyle w:val="Hyperlink"/>
            <w:rFonts w:ascii="Arial" w:hAnsi="Arial" w:cs="Arial"/>
            <w:sz w:val="20"/>
            <w:szCs w:val="20"/>
          </w:rPr>
          <w:t>AEX</w:t>
        </w:r>
        <w:r w:rsidRPr="003A3890">
          <w:rPr>
            <w:rStyle w:val="Hyperlink"/>
            <w:rFonts w:ascii="Arial" w:hAnsi="Arial" w:cs="Arial"/>
            <w:sz w:val="20"/>
            <w:szCs w:val="20"/>
          </w:rPr>
          <w:t>gold.com</w:t>
        </w:r>
      </w:hyperlink>
      <w:r w:rsidRPr="003A3890">
        <w:rPr>
          <w:rFonts w:ascii="Arial" w:hAnsi="Arial" w:cs="Arial"/>
          <w:sz w:val="20"/>
          <w:szCs w:val="20"/>
        </w:rPr>
        <w:t xml:space="preserve"> </w:t>
      </w:r>
    </w:p>
    <w:p w14:paraId="46A10A9D" w14:textId="65BD3BBF" w:rsidR="00AA72ED" w:rsidRPr="003A3890" w:rsidRDefault="00E6312D" w:rsidP="006E76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AEX</w:t>
      </w:r>
      <w:r w:rsidR="00AA72ED" w:rsidRPr="003A3890">
        <w:rPr>
          <w:rFonts w:ascii="Arial" w:hAnsi="Arial" w:cs="Arial"/>
          <w:sz w:val="20"/>
          <w:szCs w:val="20"/>
        </w:rPr>
        <w:t xml:space="preserve"> Compliance | Joan Plant +44</w:t>
      </w:r>
      <w:r w:rsidR="003A3890">
        <w:rPr>
          <w:rFonts w:ascii="Arial" w:hAnsi="Arial" w:cs="Arial"/>
          <w:sz w:val="20"/>
          <w:szCs w:val="20"/>
        </w:rPr>
        <w:t xml:space="preserve"> </w:t>
      </w:r>
      <w:r w:rsidR="00AA72ED" w:rsidRPr="003A3890">
        <w:rPr>
          <w:rFonts w:ascii="Arial" w:hAnsi="Arial" w:cs="Arial"/>
          <w:sz w:val="20"/>
          <w:szCs w:val="20"/>
        </w:rPr>
        <w:t>7827998155</w:t>
      </w:r>
      <w:r w:rsidR="00DE3D4D" w:rsidRPr="003A389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DE3D4D" w:rsidRPr="003A3890">
          <w:rPr>
            <w:rStyle w:val="Hyperlink"/>
            <w:rFonts w:ascii="Arial" w:hAnsi="Arial" w:cs="Arial"/>
            <w:sz w:val="20"/>
            <w:szCs w:val="20"/>
          </w:rPr>
          <w:t>jp@</w:t>
        </w:r>
        <w:r>
          <w:rPr>
            <w:rStyle w:val="Hyperlink"/>
            <w:rFonts w:ascii="Arial" w:hAnsi="Arial" w:cs="Arial"/>
            <w:sz w:val="20"/>
            <w:szCs w:val="20"/>
          </w:rPr>
          <w:t>AEX</w:t>
        </w:r>
        <w:r w:rsidR="00DE3D4D" w:rsidRPr="003A3890">
          <w:rPr>
            <w:rStyle w:val="Hyperlink"/>
            <w:rFonts w:ascii="Arial" w:hAnsi="Arial" w:cs="Arial"/>
            <w:sz w:val="20"/>
            <w:szCs w:val="20"/>
          </w:rPr>
          <w:t>gold.com</w:t>
        </w:r>
      </w:hyperlink>
      <w:r w:rsidR="00DE3D4D" w:rsidRPr="003A3890">
        <w:rPr>
          <w:rFonts w:ascii="Arial" w:hAnsi="Arial" w:cs="Arial"/>
          <w:sz w:val="20"/>
          <w:szCs w:val="20"/>
        </w:rPr>
        <w:t xml:space="preserve"> </w:t>
      </w:r>
    </w:p>
    <w:p w14:paraId="29E2FACB" w14:textId="0BEF671C" w:rsidR="00053AEE" w:rsidRPr="003A3890" w:rsidRDefault="00E6312D" w:rsidP="006E76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AEX</w:t>
      </w:r>
      <w:r w:rsidR="003A3890">
        <w:rPr>
          <w:rFonts w:ascii="Arial" w:hAnsi="Arial" w:cs="Arial"/>
          <w:sz w:val="20"/>
          <w:szCs w:val="20"/>
        </w:rPr>
        <w:t xml:space="preserve"> Satphone +8816 414</w:t>
      </w:r>
      <w:r w:rsidR="00053AEE" w:rsidRPr="003A3890">
        <w:rPr>
          <w:rFonts w:ascii="Arial" w:hAnsi="Arial" w:cs="Arial"/>
          <w:sz w:val="20"/>
          <w:szCs w:val="20"/>
        </w:rPr>
        <w:t>8</w:t>
      </w:r>
      <w:r w:rsidR="003A3890">
        <w:rPr>
          <w:rFonts w:ascii="Arial" w:hAnsi="Arial" w:cs="Arial"/>
          <w:sz w:val="20"/>
          <w:szCs w:val="20"/>
        </w:rPr>
        <w:t xml:space="preserve"> </w:t>
      </w:r>
      <w:r w:rsidR="00053AEE" w:rsidRPr="003A3890">
        <w:rPr>
          <w:rFonts w:ascii="Arial" w:hAnsi="Arial" w:cs="Arial"/>
          <w:sz w:val="20"/>
          <w:szCs w:val="20"/>
        </w:rPr>
        <w:t>2479</w:t>
      </w:r>
    </w:p>
    <w:p w14:paraId="03BC0BE6" w14:textId="77777777" w:rsidR="00AA72ED" w:rsidRPr="003A3890" w:rsidRDefault="003A3890" w:rsidP="006E76F0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Travel</w:t>
      </w:r>
    </w:p>
    <w:p w14:paraId="60213B56" w14:textId="77777777" w:rsidR="00AA72ED" w:rsidRPr="003A3890" w:rsidRDefault="00AA72ED" w:rsidP="006E76F0">
      <w:pPr>
        <w:jc w:val="both"/>
        <w:rPr>
          <w:rFonts w:ascii="Arial" w:hAnsi="Arial" w:cs="Arial"/>
          <w:i/>
          <w:sz w:val="20"/>
          <w:szCs w:val="20"/>
        </w:rPr>
      </w:pPr>
      <w:r w:rsidRPr="003A3890">
        <w:rPr>
          <w:rFonts w:ascii="Arial" w:hAnsi="Arial" w:cs="Arial"/>
          <w:i/>
          <w:sz w:val="20"/>
          <w:szCs w:val="20"/>
        </w:rPr>
        <w:t>Travel outside of Greenland</w:t>
      </w:r>
    </w:p>
    <w:p w14:paraId="75EE48B3" w14:textId="6C8B5C78" w:rsidR="00AA72ED" w:rsidRPr="003A3890" w:rsidRDefault="00E6312D" w:rsidP="006E76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AEX</w:t>
      </w:r>
      <w:r w:rsidR="00AA72ED" w:rsidRPr="003A3890">
        <w:rPr>
          <w:rFonts w:ascii="Arial" w:hAnsi="Arial" w:cs="Arial"/>
          <w:sz w:val="20"/>
          <w:szCs w:val="20"/>
        </w:rPr>
        <w:t xml:space="preserve"> has a contract </w:t>
      </w:r>
      <w:r w:rsidR="003A3890">
        <w:rPr>
          <w:rFonts w:ascii="Arial" w:hAnsi="Arial" w:cs="Arial"/>
          <w:sz w:val="20"/>
          <w:szCs w:val="20"/>
        </w:rPr>
        <w:t>with the</w:t>
      </w:r>
      <w:r w:rsidR="00AA72ED" w:rsidRPr="003A3890">
        <w:rPr>
          <w:rFonts w:ascii="Arial" w:hAnsi="Arial" w:cs="Arial"/>
          <w:sz w:val="20"/>
          <w:szCs w:val="20"/>
        </w:rPr>
        <w:t xml:space="preserve"> travel agency </w:t>
      </w:r>
      <w:r w:rsidR="003A3890">
        <w:rPr>
          <w:rFonts w:ascii="Arial" w:hAnsi="Arial" w:cs="Arial"/>
          <w:sz w:val="20"/>
          <w:szCs w:val="20"/>
        </w:rPr>
        <w:t>‘</w:t>
      </w:r>
      <w:r w:rsidR="00CE2E6E">
        <w:rPr>
          <w:rFonts w:ascii="Arial" w:hAnsi="Arial" w:cs="Arial"/>
          <w:sz w:val="20"/>
          <w:szCs w:val="20"/>
        </w:rPr>
        <w:t>FELLO’</w:t>
      </w:r>
      <w:r w:rsidR="00AA72ED" w:rsidRPr="003A3890">
        <w:rPr>
          <w:rFonts w:ascii="Arial" w:hAnsi="Arial" w:cs="Arial"/>
          <w:sz w:val="20"/>
          <w:szCs w:val="20"/>
        </w:rPr>
        <w:t xml:space="preserve">. </w:t>
      </w:r>
      <w:r w:rsidR="00CE2E6E">
        <w:rPr>
          <w:rFonts w:ascii="Arial" w:hAnsi="Arial" w:cs="Arial"/>
          <w:sz w:val="20"/>
          <w:szCs w:val="20"/>
        </w:rPr>
        <w:t>FELLO</w:t>
      </w:r>
      <w:r w:rsidR="00AA72ED" w:rsidRPr="003A3890">
        <w:rPr>
          <w:rFonts w:ascii="Arial" w:hAnsi="Arial" w:cs="Arial"/>
          <w:sz w:val="20"/>
          <w:szCs w:val="20"/>
        </w:rPr>
        <w:t xml:space="preserve"> shall assist on any travel irregularities until you arrive to Greenland. </w:t>
      </w:r>
      <w:r w:rsidR="00CE2E6E">
        <w:rPr>
          <w:rFonts w:ascii="Arial" w:hAnsi="Arial" w:cs="Arial"/>
          <w:sz w:val="20"/>
          <w:szCs w:val="20"/>
        </w:rPr>
        <w:t>FELLO</w:t>
      </w:r>
      <w:r w:rsidR="00AA72ED" w:rsidRPr="003A3890">
        <w:rPr>
          <w:rFonts w:ascii="Arial" w:hAnsi="Arial" w:cs="Arial"/>
          <w:sz w:val="20"/>
          <w:szCs w:val="20"/>
        </w:rPr>
        <w:t xml:space="preserve"> has a 24/7 hotline </w:t>
      </w:r>
      <w:r w:rsidR="00AA72ED" w:rsidRPr="003A3890">
        <w:rPr>
          <w:rFonts w:ascii="Arial" w:hAnsi="Arial" w:cs="Arial"/>
          <w:sz w:val="20"/>
          <w:szCs w:val="20"/>
          <w:u w:val="single"/>
        </w:rPr>
        <w:t>+44 20 7650 3100</w:t>
      </w:r>
      <w:r w:rsidR="00AA72ED" w:rsidRPr="003A3890">
        <w:rPr>
          <w:rFonts w:ascii="Arial" w:hAnsi="Arial" w:cs="Arial"/>
          <w:sz w:val="20"/>
          <w:szCs w:val="20"/>
        </w:rPr>
        <w:t>. Please inform them of any missed connections or irregularities as soon as</w:t>
      </w:r>
      <w:r w:rsidR="003A3890">
        <w:rPr>
          <w:rFonts w:ascii="Arial" w:hAnsi="Arial" w:cs="Arial"/>
          <w:sz w:val="20"/>
          <w:szCs w:val="20"/>
        </w:rPr>
        <w:t xml:space="preserve"> possible. It is critical to re</w:t>
      </w:r>
      <w:r w:rsidR="00AA72ED" w:rsidRPr="003A3890">
        <w:rPr>
          <w:rFonts w:ascii="Arial" w:hAnsi="Arial" w:cs="Arial"/>
          <w:sz w:val="20"/>
          <w:szCs w:val="20"/>
        </w:rPr>
        <w:t xml:space="preserve">arrange the travel as soon as possible </w:t>
      </w:r>
      <w:r w:rsidR="003A3890" w:rsidRPr="003A3890">
        <w:rPr>
          <w:rFonts w:ascii="Arial" w:hAnsi="Arial" w:cs="Arial"/>
          <w:sz w:val="20"/>
          <w:szCs w:val="20"/>
        </w:rPr>
        <w:t>to</w:t>
      </w:r>
      <w:r w:rsidR="00AA72ED" w:rsidRPr="003A3890">
        <w:rPr>
          <w:rFonts w:ascii="Arial" w:hAnsi="Arial" w:cs="Arial"/>
          <w:sz w:val="20"/>
          <w:szCs w:val="20"/>
        </w:rPr>
        <w:t xml:space="preserve"> ensure </w:t>
      </w:r>
      <w:r w:rsidR="003A3890">
        <w:rPr>
          <w:rFonts w:ascii="Arial" w:hAnsi="Arial" w:cs="Arial"/>
          <w:sz w:val="20"/>
          <w:szCs w:val="20"/>
        </w:rPr>
        <w:t xml:space="preserve">a </w:t>
      </w:r>
      <w:r w:rsidR="00AA72ED" w:rsidRPr="003A3890">
        <w:rPr>
          <w:rFonts w:ascii="Arial" w:hAnsi="Arial" w:cs="Arial"/>
          <w:sz w:val="20"/>
          <w:szCs w:val="20"/>
        </w:rPr>
        <w:t>smooth transition to Greenland.</w:t>
      </w:r>
    </w:p>
    <w:p w14:paraId="516801E6" w14:textId="77777777" w:rsidR="00AA72ED" w:rsidRPr="003A3890" w:rsidRDefault="00AA72ED" w:rsidP="006E76F0">
      <w:pPr>
        <w:jc w:val="both"/>
        <w:rPr>
          <w:rFonts w:ascii="Arial" w:hAnsi="Arial" w:cs="Arial"/>
          <w:sz w:val="20"/>
          <w:szCs w:val="20"/>
        </w:rPr>
      </w:pPr>
      <w:r w:rsidRPr="003A3890">
        <w:rPr>
          <w:rFonts w:ascii="Arial" w:hAnsi="Arial" w:cs="Arial"/>
          <w:sz w:val="20"/>
          <w:szCs w:val="20"/>
        </w:rPr>
        <w:t>The flights to Greenland have very low availability, therefore a missed connection could result in long waiting times.</w:t>
      </w:r>
    </w:p>
    <w:p w14:paraId="1E1DAC99" w14:textId="77777777" w:rsidR="00AA72ED" w:rsidRPr="003A3890" w:rsidRDefault="00AA72ED" w:rsidP="006E76F0">
      <w:pPr>
        <w:jc w:val="both"/>
        <w:rPr>
          <w:rFonts w:ascii="Arial" w:hAnsi="Arial" w:cs="Arial"/>
          <w:i/>
          <w:sz w:val="20"/>
          <w:szCs w:val="20"/>
        </w:rPr>
      </w:pPr>
      <w:r w:rsidRPr="003A3890">
        <w:rPr>
          <w:rFonts w:ascii="Arial" w:hAnsi="Arial" w:cs="Arial"/>
          <w:i/>
          <w:sz w:val="20"/>
          <w:szCs w:val="20"/>
        </w:rPr>
        <w:t>Travel in Greenland</w:t>
      </w:r>
    </w:p>
    <w:p w14:paraId="73732D77" w14:textId="77777777" w:rsidR="00754DFF" w:rsidRPr="003A3890" w:rsidRDefault="00CE2E6E" w:rsidP="006E76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 Hindborg</w:t>
      </w:r>
      <w:r w:rsidR="00AA72ED" w:rsidRPr="003A3890">
        <w:rPr>
          <w:rFonts w:ascii="Arial" w:hAnsi="Arial" w:cs="Arial"/>
          <w:sz w:val="20"/>
          <w:szCs w:val="20"/>
        </w:rPr>
        <w:t xml:space="preserve"> will coordinate the travel from the time you arrive to Narsarsuaq Int‘l Airport. Usually, there will be boats pre-arranged. If you have </w:t>
      </w:r>
      <w:r w:rsidR="003A3890">
        <w:rPr>
          <w:rFonts w:ascii="Arial" w:hAnsi="Arial" w:cs="Arial"/>
          <w:sz w:val="20"/>
          <w:szCs w:val="20"/>
        </w:rPr>
        <w:t>not received</w:t>
      </w:r>
      <w:r w:rsidR="00AA72ED" w:rsidRPr="003A3890">
        <w:rPr>
          <w:rFonts w:ascii="Arial" w:hAnsi="Arial" w:cs="Arial"/>
          <w:sz w:val="20"/>
          <w:szCs w:val="20"/>
        </w:rPr>
        <w:t xml:space="preserve"> information, please contact </w:t>
      </w:r>
      <w:r>
        <w:rPr>
          <w:rFonts w:ascii="Arial" w:hAnsi="Arial" w:cs="Arial"/>
          <w:sz w:val="20"/>
          <w:szCs w:val="20"/>
        </w:rPr>
        <w:t>Jack</w:t>
      </w:r>
      <w:r w:rsidR="00AA72ED" w:rsidRPr="003A3890">
        <w:rPr>
          <w:rFonts w:ascii="Arial" w:hAnsi="Arial" w:cs="Arial"/>
          <w:sz w:val="20"/>
          <w:szCs w:val="20"/>
        </w:rPr>
        <w:t xml:space="preserve"> or Mads for instruction</w:t>
      </w:r>
      <w:r w:rsidR="003A3890">
        <w:rPr>
          <w:rFonts w:ascii="Arial" w:hAnsi="Arial" w:cs="Arial"/>
          <w:sz w:val="20"/>
          <w:szCs w:val="20"/>
        </w:rPr>
        <w:t>s</w:t>
      </w:r>
      <w:r w:rsidR="00AA72ED" w:rsidRPr="003A3890">
        <w:rPr>
          <w:rFonts w:ascii="Arial" w:hAnsi="Arial" w:cs="Arial"/>
          <w:sz w:val="20"/>
          <w:szCs w:val="20"/>
        </w:rPr>
        <w:t>.</w:t>
      </w:r>
    </w:p>
    <w:p w14:paraId="24A41DCD" w14:textId="77777777" w:rsidR="00AA72ED" w:rsidRPr="003A3890" w:rsidRDefault="00AA72ED" w:rsidP="006E76F0">
      <w:pPr>
        <w:jc w:val="both"/>
        <w:rPr>
          <w:rFonts w:ascii="Arial" w:hAnsi="Arial" w:cs="Arial"/>
          <w:b/>
          <w:sz w:val="28"/>
        </w:rPr>
      </w:pPr>
      <w:r w:rsidRPr="003A3890">
        <w:rPr>
          <w:rFonts w:ascii="Arial" w:hAnsi="Arial" w:cs="Arial"/>
          <w:b/>
          <w:sz w:val="28"/>
        </w:rPr>
        <w:t xml:space="preserve">Arrival to </w:t>
      </w:r>
      <w:r w:rsidR="00CE2E6E">
        <w:rPr>
          <w:rFonts w:ascii="Arial" w:hAnsi="Arial" w:cs="Arial"/>
          <w:b/>
          <w:sz w:val="28"/>
        </w:rPr>
        <w:t>Nalunaq</w:t>
      </w:r>
    </w:p>
    <w:p w14:paraId="471806C8" w14:textId="77777777" w:rsidR="00754DFF" w:rsidRPr="003A3890" w:rsidRDefault="00053AEE" w:rsidP="006E76F0">
      <w:pPr>
        <w:jc w:val="both"/>
        <w:rPr>
          <w:rFonts w:ascii="Arial" w:hAnsi="Arial" w:cs="Arial"/>
          <w:sz w:val="20"/>
          <w:szCs w:val="20"/>
        </w:rPr>
      </w:pPr>
      <w:r w:rsidRPr="003A3890">
        <w:rPr>
          <w:rFonts w:ascii="Arial" w:hAnsi="Arial" w:cs="Arial"/>
          <w:sz w:val="20"/>
          <w:szCs w:val="20"/>
        </w:rPr>
        <w:t xml:space="preserve">Once arrived to Nanortalik, </w:t>
      </w:r>
      <w:r w:rsidR="00CE2E6E">
        <w:rPr>
          <w:rFonts w:ascii="Arial" w:hAnsi="Arial" w:cs="Arial"/>
          <w:sz w:val="20"/>
          <w:szCs w:val="20"/>
        </w:rPr>
        <w:t>you will either be picked up by Poul Erik or be advised on the meeting point. There will be a boat going to Nalunaq which</w:t>
      </w:r>
      <w:r w:rsidR="00CE2E6E">
        <w:rPr>
          <w:rFonts w:ascii="Arial" w:hAnsi="Arial" w:cs="Arial"/>
          <w:sz w:val="20"/>
          <w:szCs w:val="20"/>
          <w:lang w:val="en-US"/>
        </w:rPr>
        <w:t xml:space="preserve"> takes approx. 30 minutes.</w:t>
      </w:r>
    </w:p>
    <w:p w14:paraId="7FC9012B" w14:textId="77777777" w:rsidR="003A06D5" w:rsidRPr="003A3890" w:rsidRDefault="007078AD" w:rsidP="006E76F0">
      <w:pPr>
        <w:jc w:val="both"/>
        <w:rPr>
          <w:rFonts w:ascii="Arial" w:hAnsi="Arial" w:cs="Arial"/>
          <w:b/>
          <w:sz w:val="28"/>
        </w:rPr>
      </w:pPr>
      <w:r w:rsidRPr="003A3890">
        <w:rPr>
          <w:rFonts w:ascii="Arial" w:hAnsi="Arial" w:cs="Arial"/>
          <w:b/>
          <w:sz w:val="28"/>
        </w:rPr>
        <w:t>Social Media Policy</w:t>
      </w:r>
    </w:p>
    <w:p w14:paraId="5D3EB8A5" w14:textId="039C72F1" w:rsidR="007078AD" w:rsidRPr="003A3890" w:rsidRDefault="007078AD" w:rsidP="006E76F0">
      <w:pPr>
        <w:jc w:val="both"/>
        <w:rPr>
          <w:rFonts w:ascii="Arial" w:hAnsi="Arial" w:cs="Arial"/>
          <w:sz w:val="20"/>
        </w:rPr>
      </w:pPr>
      <w:r w:rsidRPr="003A3890">
        <w:rPr>
          <w:rFonts w:ascii="Arial" w:hAnsi="Arial" w:cs="Arial"/>
          <w:sz w:val="20"/>
        </w:rPr>
        <w:t xml:space="preserve">Although everyone </w:t>
      </w:r>
      <w:r w:rsidR="003A3890">
        <w:rPr>
          <w:rFonts w:ascii="Arial" w:hAnsi="Arial" w:cs="Arial"/>
          <w:sz w:val="20"/>
        </w:rPr>
        <w:t>may</w:t>
      </w:r>
      <w:r w:rsidRPr="003A3890">
        <w:rPr>
          <w:rFonts w:ascii="Arial" w:hAnsi="Arial" w:cs="Arial"/>
          <w:sz w:val="20"/>
        </w:rPr>
        <w:t xml:space="preserve"> take pictures</w:t>
      </w:r>
      <w:r w:rsidR="003A3890">
        <w:rPr>
          <w:rFonts w:ascii="Arial" w:hAnsi="Arial" w:cs="Arial"/>
          <w:sz w:val="20"/>
        </w:rPr>
        <w:t xml:space="preserve"> at</w:t>
      </w:r>
      <w:r w:rsidRPr="003A3890">
        <w:rPr>
          <w:rFonts w:ascii="Arial" w:hAnsi="Arial" w:cs="Arial"/>
          <w:sz w:val="20"/>
        </w:rPr>
        <w:t xml:space="preserve"> any time, </w:t>
      </w:r>
      <w:r w:rsidR="00E6312D">
        <w:rPr>
          <w:rFonts w:ascii="Arial" w:hAnsi="Arial" w:cs="Arial"/>
          <w:sz w:val="20"/>
        </w:rPr>
        <w:t xml:space="preserve">according to our Social Media policy you </w:t>
      </w:r>
      <w:r w:rsidR="00E6312D" w:rsidRPr="00E6312D">
        <w:rPr>
          <w:rFonts w:ascii="Arial" w:hAnsi="Arial" w:cs="Arial"/>
          <w:b/>
          <w:sz w:val="20"/>
          <w:u w:val="single"/>
        </w:rPr>
        <w:t>must</w:t>
      </w:r>
      <w:r w:rsidR="00E6312D">
        <w:rPr>
          <w:rFonts w:ascii="Arial" w:hAnsi="Arial" w:cs="Arial"/>
          <w:b/>
          <w:sz w:val="20"/>
          <w:u w:val="single"/>
        </w:rPr>
        <w:t xml:space="preserve"> not</w:t>
      </w:r>
      <w:r w:rsidRPr="003A3890">
        <w:rPr>
          <w:rFonts w:ascii="Arial" w:hAnsi="Arial" w:cs="Arial"/>
          <w:b/>
          <w:sz w:val="20"/>
          <w:u w:val="single"/>
        </w:rPr>
        <w:t xml:space="preserve"> </w:t>
      </w:r>
      <w:r w:rsidRPr="00E6312D">
        <w:rPr>
          <w:rFonts w:ascii="Arial" w:hAnsi="Arial" w:cs="Arial"/>
          <w:b/>
          <w:sz w:val="20"/>
          <w:u w:val="single"/>
        </w:rPr>
        <w:t>publish any pictures of people working</w:t>
      </w:r>
      <w:r w:rsidR="003A3890" w:rsidRPr="00E6312D">
        <w:rPr>
          <w:rFonts w:ascii="Arial" w:hAnsi="Arial" w:cs="Arial"/>
          <w:b/>
          <w:sz w:val="20"/>
          <w:u w:val="single"/>
        </w:rPr>
        <w:t>,</w:t>
      </w:r>
      <w:r w:rsidRPr="00E6312D">
        <w:rPr>
          <w:rFonts w:ascii="Arial" w:hAnsi="Arial" w:cs="Arial"/>
          <w:b/>
          <w:sz w:val="20"/>
          <w:u w:val="single"/>
        </w:rPr>
        <w:t xml:space="preserve"> </w:t>
      </w:r>
      <w:r w:rsidR="003A3890" w:rsidRPr="00E6312D">
        <w:rPr>
          <w:rFonts w:ascii="Arial" w:hAnsi="Arial" w:cs="Arial"/>
          <w:b/>
          <w:sz w:val="20"/>
          <w:u w:val="single"/>
        </w:rPr>
        <w:t xml:space="preserve">equipment or infrastructure on site </w:t>
      </w:r>
      <w:r w:rsidRPr="00E6312D">
        <w:rPr>
          <w:rFonts w:ascii="Arial" w:hAnsi="Arial" w:cs="Arial"/>
          <w:b/>
          <w:sz w:val="20"/>
          <w:u w:val="single"/>
        </w:rPr>
        <w:t xml:space="preserve">on </w:t>
      </w:r>
      <w:r w:rsidR="00E6312D" w:rsidRPr="00E6312D">
        <w:rPr>
          <w:rFonts w:ascii="Arial" w:hAnsi="Arial" w:cs="Arial"/>
          <w:b/>
          <w:sz w:val="20"/>
          <w:u w:val="single"/>
        </w:rPr>
        <w:t>AEX</w:t>
      </w:r>
      <w:r w:rsidRPr="00E6312D">
        <w:rPr>
          <w:rFonts w:ascii="Arial" w:hAnsi="Arial" w:cs="Arial"/>
          <w:b/>
          <w:sz w:val="20"/>
          <w:u w:val="single"/>
        </w:rPr>
        <w:t xml:space="preserve"> projects,</w:t>
      </w:r>
      <w:r w:rsidR="00E6312D" w:rsidRPr="00E6312D">
        <w:rPr>
          <w:rFonts w:ascii="Arial" w:hAnsi="Arial" w:cs="Arial"/>
          <w:b/>
          <w:sz w:val="20"/>
          <w:u w:val="single"/>
        </w:rPr>
        <w:t xml:space="preserve"> or any comments about the programme or field season </w:t>
      </w:r>
      <w:r w:rsidRPr="00E6312D">
        <w:rPr>
          <w:rFonts w:ascii="Arial" w:hAnsi="Arial" w:cs="Arial"/>
          <w:b/>
          <w:sz w:val="20"/>
          <w:u w:val="single"/>
        </w:rPr>
        <w:t>to any social media website on</w:t>
      </w:r>
      <w:r w:rsidRPr="003A3890">
        <w:rPr>
          <w:rFonts w:ascii="Arial" w:hAnsi="Arial" w:cs="Arial"/>
          <w:b/>
          <w:sz w:val="20"/>
          <w:u w:val="single"/>
        </w:rPr>
        <w:t xml:space="preserve"> </w:t>
      </w:r>
      <w:r w:rsidR="006E76F0">
        <w:rPr>
          <w:rFonts w:ascii="Arial" w:hAnsi="Arial" w:cs="Arial"/>
          <w:b/>
          <w:sz w:val="20"/>
          <w:u w:val="single"/>
        </w:rPr>
        <w:t xml:space="preserve">the </w:t>
      </w:r>
      <w:r w:rsidRPr="003A3890">
        <w:rPr>
          <w:rFonts w:ascii="Arial" w:hAnsi="Arial" w:cs="Arial"/>
          <w:b/>
          <w:sz w:val="20"/>
          <w:u w:val="single"/>
        </w:rPr>
        <w:t>public domain</w:t>
      </w:r>
      <w:r w:rsidRPr="003A3890">
        <w:rPr>
          <w:rFonts w:ascii="Arial" w:hAnsi="Arial" w:cs="Arial"/>
          <w:sz w:val="20"/>
        </w:rPr>
        <w:t>. We kindly remind</w:t>
      </w:r>
      <w:r w:rsidR="00E6312D">
        <w:rPr>
          <w:rFonts w:ascii="Arial" w:hAnsi="Arial" w:cs="Arial"/>
          <w:sz w:val="20"/>
        </w:rPr>
        <w:t xml:space="preserve"> you</w:t>
      </w:r>
      <w:r w:rsidRPr="003A3890">
        <w:rPr>
          <w:rFonts w:ascii="Arial" w:hAnsi="Arial" w:cs="Arial"/>
          <w:sz w:val="20"/>
        </w:rPr>
        <w:t xml:space="preserve"> that</w:t>
      </w:r>
      <w:r w:rsidR="00E6312D">
        <w:rPr>
          <w:rFonts w:ascii="Arial" w:hAnsi="Arial" w:cs="Arial"/>
          <w:sz w:val="20"/>
        </w:rPr>
        <w:t xml:space="preserve"> even if you use the</w:t>
      </w:r>
      <w:r w:rsidRPr="003A3890">
        <w:rPr>
          <w:rFonts w:ascii="Arial" w:hAnsi="Arial" w:cs="Arial"/>
          <w:sz w:val="20"/>
        </w:rPr>
        <w:t xml:space="preserve"> “for friends only” </w:t>
      </w:r>
      <w:r w:rsidR="00E6312D">
        <w:rPr>
          <w:rFonts w:ascii="Arial" w:hAnsi="Arial" w:cs="Arial"/>
          <w:sz w:val="20"/>
        </w:rPr>
        <w:t xml:space="preserve">option, this </w:t>
      </w:r>
      <w:r w:rsidRPr="003A3890">
        <w:rPr>
          <w:rFonts w:ascii="Arial" w:hAnsi="Arial" w:cs="Arial"/>
          <w:sz w:val="20"/>
        </w:rPr>
        <w:t>can be republished</w:t>
      </w:r>
      <w:r w:rsidR="00E6312D">
        <w:rPr>
          <w:rFonts w:ascii="Arial" w:hAnsi="Arial" w:cs="Arial"/>
          <w:sz w:val="20"/>
        </w:rPr>
        <w:t xml:space="preserve"> by them</w:t>
      </w:r>
      <w:r w:rsidRPr="003A3890">
        <w:rPr>
          <w:rFonts w:ascii="Arial" w:hAnsi="Arial" w:cs="Arial"/>
          <w:sz w:val="20"/>
        </w:rPr>
        <w:t xml:space="preserve">, so </w:t>
      </w:r>
      <w:r w:rsidR="00754DFF" w:rsidRPr="003A3890">
        <w:rPr>
          <w:rFonts w:ascii="Arial" w:hAnsi="Arial" w:cs="Arial"/>
          <w:sz w:val="20"/>
        </w:rPr>
        <w:t xml:space="preserve">we </w:t>
      </w:r>
      <w:r w:rsidR="00E6312D">
        <w:rPr>
          <w:rFonts w:ascii="Arial" w:hAnsi="Arial" w:cs="Arial"/>
          <w:sz w:val="20"/>
        </w:rPr>
        <w:t>reiterate that you</w:t>
      </w:r>
      <w:r w:rsidR="006E76F0">
        <w:rPr>
          <w:rFonts w:ascii="Arial" w:hAnsi="Arial" w:cs="Arial"/>
          <w:sz w:val="20"/>
        </w:rPr>
        <w:t xml:space="preserve"> must</w:t>
      </w:r>
      <w:r w:rsidR="003A3890">
        <w:rPr>
          <w:rFonts w:ascii="Arial" w:hAnsi="Arial" w:cs="Arial"/>
          <w:sz w:val="20"/>
        </w:rPr>
        <w:t xml:space="preserve"> refr</w:t>
      </w:r>
      <w:r w:rsidR="00754DFF" w:rsidRPr="003A3890">
        <w:rPr>
          <w:rFonts w:ascii="Arial" w:hAnsi="Arial" w:cs="Arial"/>
          <w:sz w:val="20"/>
        </w:rPr>
        <w:t xml:space="preserve">ain from publishing </w:t>
      </w:r>
      <w:r w:rsidR="006E76F0">
        <w:rPr>
          <w:rFonts w:ascii="Arial" w:hAnsi="Arial" w:cs="Arial"/>
          <w:sz w:val="20"/>
        </w:rPr>
        <w:t xml:space="preserve">information about </w:t>
      </w:r>
      <w:r w:rsidR="00754DFF" w:rsidRPr="003A3890">
        <w:rPr>
          <w:rFonts w:ascii="Arial" w:hAnsi="Arial" w:cs="Arial"/>
          <w:sz w:val="20"/>
        </w:rPr>
        <w:t>people working, equipment or infrastructure.</w:t>
      </w:r>
      <w:r w:rsidRPr="003A3890">
        <w:rPr>
          <w:rFonts w:ascii="Arial" w:hAnsi="Arial" w:cs="Arial"/>
          <w:sz w:val="20"/>
        </w:rPr>
        <w:t xml:space="preserve"> </w:t>
      </w:r>
    </w:p>
    <w:p w14:paraId="4A3E6CAE" w14:textId="223928BA" w:rsidR="007078AD" w:rsidRPr="003A3890" w:rsidRDefault="003A3890" w:rsidP="006E76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kindly ask that you</w:t>
      </w:r>
      <w:r w:rsidR="00754DFF" w:rsidRPr="003A3890">
        <w:rPr>
          <w:rFonts w:ascii="Arial" w:hAnsi="Arial" w:cs="Arial"/>
          <w:sz w:val="20"/>
        </w:rPr>
        <w:t xml:space="preserve"> put all pictures of</w:t>
      </w:r>
      <w:r>
        <w:rPr>
          <w:rFonts w:ascii="Arial" w:hAnsi="Arial" w:cs="Arial"/>
          <w:sz w:val="20"/>
        </w:rPr>
        <w:t xml:space="preserve"> the</w:t>
      </w:r>
      <w:r w:rsidR="00754DFF" w:rsidRPr="003A3890">
        <w:rPr>
          <w:rFonts w:ascii="Arial" w:hAnsi="Arial" w:cs="Arial"/>
          <w:sz w:val="20"/>
        </w:rPr>
        <w:t xml:space="preserve"> project taken during the trip</w:t>
      </w:r>
      <w:r>
        <w:rPr>
          <w:rFonts w:ascii="Arial" w:hAnsi="Arial" w:cs="Arial"/>
          <w:sz w:val="20"/>
        </w:rPr>
        <w:t>, in the</w:t>
      </w:r>
      <w:r w:rsidR="00754DFF" w:rsidRPr="003A3890">
        <w:rPr>
          <w:rFonts w:ascii="Arial" w:hAnsi="Arial" w:cs="Arial"/>
          <w:sz w:val="20"/>
        </w:rPr>
        <w:t xml:space="preserve"> dropbox folder of a hard drive available on site. We might use some of the pictures, or videos in particular, for our corporate video. </w:t>
      </w:r>
      <w:r w:rsidR="00E6312D">
        <w:rPr>
          <w:rFonts w:ascii="Arial" w:hAnsi="Arial" w:cs="Arial"/>
          <w:sz w:val="20"/>
        </w:rPr>
        <w:t>AEX</w:t>
      </w:r>
      <w:r>
        <w:rPr>
          <w:rFonts w:ascii="Arial" w:hAnsi="Arial" w:cs="Arial"/>
          <w:sz w:val="20"/>
        </w:rPr>
        <w:t xml:space="preserve"> retains all</w:t>
      </w:r>
      <w:r w:rsidR="00754DFF" w:rsidRPr="003A3890">
        <w:rPr>
          <w:rFonts w:ascii="Arial" w:hAnsi="Arial" w:cs="Arial"/>
          <w:sz w:val="20"/>
        </w:rPr>
        <w:t xml:space="preserve"> commercial property rights of pictures taken while on project</w:t>
      </w:r>
      <w:r>
        <w:rPr>
          <w:rFonts w:ascii="Arial" w:hAnsi="Arial" w:cs="Arial"/>
          <w:sz w:val="20"/>
        </w:rPr>
        <w:t>s in Greenland.</w:t>
      </w:r>
    </w:p>
    <w:p w14:paraId="57DC27C6" w14:textId="77777777" w:rsidR="00754DFF" w:rsidRPr="003A3890" w:rsidRDefault="00754DFF" w:rsidP="006E76F0">
      <w:pPr>
        <w:jc w:val="both"/>
        <w:rPr>
          <w:rFonts w:ascii="Arial" w:hAnsi="Arial" w:cs="Arial"/>
          <w:b/>
          <w:sz w:val="28"/>
        </w:rPr>
      </w:pPr>
      <w:r w:rsidRPr="003A3890">
        <w:rPr>
          <w:rFonts w:ascii="Arial" w:hAnsi="Arial" w:cs="Arial"/>
          <w:b/>
          <w:sz w:val="28"/>
        </w:rPr>
        <w:t>No Alcohol Policy</w:t>
      </w:r>
    </w:p>
    <w:p w14:paraId="33EECB98" w14:textId="5C8D2473" w:rsidR="00754DFF" w:rsidRPr="003A3890" w:rsidRDefault="00CE2E6E" w:rsidP="006E76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AEX</w:t>
      </w:r>
      <w:r w:rsidR="00754DFF" w:rsidRPr="003A3890">
        <w:rPr>
          <w:rFonts w:ascii="Arial" w:hAnsi="Arial" w:cs="Arial"/>
          <w:sz w:val="20"/>
        </w:rPr>
        <w:t>/Nalun</w:t>
      </w:r>
      <w:r w:rsidR="006E76F0">
        <w:rPr>
          <w:rFonts w:ascii="Arial" w:hAnsi="Arial" w:cs="Arial"/>
          <w:sz w:val="20"/>
        </w:rPr>
        <w:t>aq A/S as the operating company/Licensee</w:t>
      </w:r>
      <w:r w:rsidR="00754DFF" w:rsidRPr="003A3890">
        <w:rPr>
          <w:rFonts w:ascii="Arial" w:hAnsi="Arial" w:cs="Arial"/>
          <w:sz w:val="20"/>
        </w:rPr>
        <w:t xml:space="preserve"> (</w:t>
      </w:r>
      <w:r w:rsidR="003A3890">
        <w:rPr>
          <w:rFonts w:ascii="Arial" w:hAnsi="Arial" w:cs="Arial"/>
          <w:sz w:val="20"/>
        </w:rPr>
        <w:t xml:space="preserve">referred to hereafter as the </w:t>
      </w:r>
      <w:r w:rsidR="00754DFF" w:rsidRPr="003A3890">
        <w:rPr>
          <w:rFonts w:ascii="Arial" w:hAnsi="Arial" w:cs="Arial"/>
          <w:i/>
          <w:sz w:val="20"/>
        </w:rPr>
        <w:t>Company</w:t>
      </w:r>
      <w:r w:rsidR="00754DFF" w:rsidRPr="003A3890">
        <w:rPr>
          <w:rFonts w:ascii="Arial" w:hAnsi="Arial" w:cs="Arial"/>
          <w:sz w:val="20"/>
        </w:rPr>
        <w:t>) f</w:t>
      </w:r>
      <w:r w:rsidR="003A3890">
        <w:rPr>
          <w:rFonts w:ascii="Arial" w:hAnsi="Arial" w:cs="Arial"/>
          <w:sz w:val="20"/>
        </w:rPr>
        <w:t>or the field operations in the Nalunaq Licence during</w:t>
      </w:r>
      <w:r w:rsidR="00754DFF" w:rsidRPr="003A3890">
        <w:rPr>
          <w:rFonts w:ascii="Arial" w:hAnsi="Arial" w:cs="Arial"/>
          <w:sz w:val="20"/>
        </w:rPr>
        <w:t xml:space="preserve"> the 201</w:t>
      </w:r>
      <w:r>
        <w:rPr>
          <w:rFonts w:ascii="Arial" w:hAnsi="Arial" w:cs="Arial"/>
          <w:sz w:val="20"/>
        </w:rPr>
        <w:t>8</w:t>
      </w:r>
      <w:r w:rsidR="00754DFF" w:rsidRPr="003A3890">
        <w:rPr>
          <w:rFonts w:ascii="Arial" w:hAnsi="Arial" w:cs="Arial"/>
          <w:sz w:val="20"/>
        </w:rPr>
        <w:t xml:space="preserve"> field season</w:t>
      </w:r>
      <w:r w:rsidR="00315E83">
        <w:rPr>
          <w:rFonts w:ascii="Arial" w:hAnsi="Arial" w:cs="Arial"/>
          <w:sz w:val="20"/>
        </w:rPr>
        <w:t>,</w:t>
      </w:r>
      <w:r w:rsidR="00754DFF" w:rsidRPr="003A3890">
        <w:rPr>
          <w:rFonts w:ascii="Arial" w:hAnsi="Arial" w:cs="Arial"/>
          <w:sz w:val="20"/>
        </w:rPr>
        <w:t xml:space="preserve"> has adopted </w:t>
      </w:r>
      <w:r w:rsidR="00315E83">
        <w:rPr>
          <w:rFonts w:ascii="Arial" w:hAnsi="Arial" w:cs="Arial"/>
          <w:sz w:val="20"/>
        </w:rPr>
        <w:t>the following policy on alcohol</w:t>
      </w:r>
      <w:r w:rsidR="00754DFF" w:rsidRPr="003A3890">
        <w:rPr>
          <w:rFonts w:ascii="Arial" w:hAnsi="Arial" w:cs="Arial"/>
          <w:sz w:val="20"/>
        </w:rPr>
        <w:t>.</w:t>
      </w:r>
    </w:p>
    <w:p w14:paraId="6B0558F0" w14:textId="77777777" w:rsidR="00754DFF" w:rsidRPr="003A3890" w:rsidRDefault="00315E83" w:rsidP="006E76F0">
      <w:pPr>
        <w:jc w:val="both"/>
        <w:rPr>
          <w:rFonts w:ascii="Arial" w:hAnsi="Arial" w:cs="Arial"/>
          <w:sz w:val="20"/>
        </w:rPr>
      </w:pPr>
      <w:r w:rsidRPr="003A3890">
        <w:rPr>
          <w:rFonts w:ascii="Arial" w:hAnsi="Arial" w:cs="Arial"/>
          <w:sz w:val="20"/>
        </w:rPr>
        <w:t>Everyone</w:t>
      </w:r>
      <w:r w:rsidR="00754DFF" w:rsidRPr="003A3890">
        <w:rPr>
          <w:rFonts w:ascii="Arial" w:hAnsi="Arial" w:cs="Arial"/>
          <w:sz w:val="20"/>
        </w:rPr>
        <w:t xml:space="preserve"> has</w:t>
      </w:r>
      <w:r>
        <w:rPr>
          <w:rFonts w:ascii="Arial" w:hAnsi="Arial" w:cs="Arial"/>
          <w:sz w:val="20"/>
        </w:rPr>
        <w:t xml:space="preserve"> responsibility</w:t>
      </w:r>
      <w:r w:rsidR="00754DFF" w:rsidRPr="003A3890">
        <w:rPr>
          <w:rFonts w:ascii="Arial" w:hAnsi="Arial" w:cs="Arial"/>
          <w:sz w:val="20"/>
        </w:rPr>
        <w:t xml:space="preserve"> for their own safety and that of others during the execution of their work.</w:t>
      </w:r>
    </w:p>
    <w:p w14:paraId="5D34D349" w14:textId="58E1DFB6" w:rsidR="00E6312D" w:rsidRDefault="00E6312D" w:rsidP="006E76F0">
      <w:pPr>
        <w:jc w:val="both"/>
        <w:rPr>
          <w:rFonts w:ascii="Arial" w:hAnsi="Arial" w:cs="Arial"/>
          <w:sz w:val="20"/>
        </w:rPr>
      </w:pPr>
      <w:r w:rsidRPr="00E6312D">
        <w:rPr>
          <w:rFonts w:ascii="Arial" w:hAnsi="Arial" w:cs="Arial"/>
          <w:sz w:val="20"/>
        </w:rPr>
        <w:t>All field exploration camps, temporary or emergency camps/ shelters in the working areas are considered ‘dry’ - no alcohol is allowed.</w:t>
      </w:r>
      <w:r>
        <w:rPr>
          <w:rFonts w:ascii="Arial" w:hAnsi="Arial" w:cs="Arial"/>
          <w:sz w:val="20"/>
        </w:rPr>
        <w:t xml:space="preserve">  Similarly no drugs, with the exception of prescription or over the counter drugs for minor ailments, are allowe</w:t>
      </w:r>
      <w:r w:rsidRPr="006E76F0">
        <w:rPr>
          <w:rFonts w:ascii="Arial" w:hAnsi="Arial" w:cs="Arial"/>
          <w:sz w:val="20"/>
        </w:rPr>
        <w:t xml:space="preserve">d. </w:t>
      </w:r>
      <w:r w:rsidRPr="006E76F0">
        <w:rPr>
          <w:rFonts w:ascii="Arial" w:hAnsi="Arial" w:cs="Arial"/>
          <w:sz w:val="20"/>
        </w:rPr>
        <w:t>The Company has a zero-tolerance policy with respect to illegal drugs.</w:t>
      </w:r>
    </w:p>
    <w:p w14:paraId="760985DB" w14:textId="605A42B7" w:rsidR="00E6312D" w:rsidRDefault="00E6312D" w:rsidP="006E76F0">
      <w:pPr>
        <w:jc w:val="both"/>
        <w:rPr>
          <w:rFonts w:ascii="Arial" w:hAnsi="Arial" w:cs="Arial"/>
          <w:sz w:val="20"/>
          <w:highlight w:val="yellow"/>
        </w:rPr>
      </w:pPr>
      <w:r w:rsidRPr="00E6312D">
        <w:rPr>
          <w:rFonts w:ascii="Arial" w:hAnsi="Arial" w:cs="Arial"/>
          <w:sz w:val="20"/>
        </w:rPr>
        <w:t>If any member of the AEX management team feels that an individual is impaired by alcoho</w:t>
      </w:r>
      <w:r>
        <w:rPr>
          <w:rFonts w:ascii="Arial" w:hAnsi="Arial" w:cs="Arial"/>
          <w:sz w:val="20"/>
        </w:rPr>
        <w:t>l or drugs</w:t>
      </w:r>
      <w:r w:rsidRPr="00E6312D">
        <w:rPr>
          <w:rFonts w:ascii="Arial" w:hAnsi="Arial" w:cs="Arial"/>
          <w:sz w:val="20"/>
        </w:rPr>
        <w:t xml:space="preserve"> at any stage during the working day then they will be removed from the project immediately.     </w:t>
      </w:r>
    </w:p>
    <w:p w14:paraId="4731DD68" w14:textId="3A24387A" w:rsidR="00754DFF" w:rsidRPr="00CE2E6E" w:rsidRDefault="00754DFF" w:rsidP="006E76F0">
      <w:pPr>
        <w:jc w:val="both"/>
        <w:rPr>
          <w:rFonts w:ascii="Arial" w:hAnsi="Arial" w:cs="Arial"/>
          <w:sz w:val="20"/>
          <w:highlight w:val="yellow"/>
        </w:rPr>
      </w:pPr>
    </w:p>
    <w:sectPr w:rsidR="00754DFF" w:rsidRPr="00CE2E6E" w:rsidSect="00AA72E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72C1DA" w16cid:durableId="1EC016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AD"/>
    <w:rsid w:val="00053AEE"/>
    <w:rsid w:val="00315E83"/>
    <w:rsid w:val="003A06D5"/>
    <w:rsid w:val="003A3890"/>
    <w:rsid w:val="003C0A22"/>
    <w:rsid w:val="00441411"/>
    <w:rsid w:val="005F29F8"/>
    <w:rsid w:val="006E76F0"/>
    <w:rsid w:val="007078AD"/>
    <w:rsid w:val="00754DFF"/>
    <w:rsid w:val="00AA72ED"/>
    <w:rsid w:val="00B151D3"/>
    <w:rsid w:val="00CE2E6E"/>
    <w:rsid w:val="00DE3D4D"/>
    <w:rsid w:val="00E6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AA2B"/>
  <w15:chartTrackingRefBased/>
  <w15:docId w15:val="{F659DD10-6FF2-4040-AB9B-98E0F341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D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4DF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E2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E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@alopexgol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c@alopexgold.com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p@tschudilogistic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m@alopexgold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o@alopexgold.com" TargetMode="External"/><Relationship Id="rId9" Type="http://schemas.openxmlformats.org/officeDocument/2006/relationships/hyperlink" Target="mailto:jp@alopexgo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Justinas M</dc:creator>
  <cp:keywords/>
  <dc:description/>
  <cp:lastModifiedBy>Joan Plant</cp:lastModifiedBy>
  <cp:revision>3</cp:revision>
  <dcterms:created xsi:type="dcterms:W3CDTF">2018-06-19T17:51:00Z</dcterms:created>
  <dcterms:modified xsi:type="dcterms:W3CDTF">2018-06-19T18:44:00Z</dcterms:modified>
</cp:coreProperties>
</file>